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7F" w:rsidRPr="0091787F" w:rsidRDefault="0091787F" w:rsidP="0091787F">
      <w:pPr>
        <w:widowControl/>
        <w:jc w:val="right"/>
        <w:rPr>
          <w:rFonts w:ascii="Calibri" w:eastAsia="Calibri" w:hAnsi="Calibri" w:cs="Arial"/>
          <w:color w:val="auto"/>
          <w:lang w:eastAsia="en-US" w:bidi="ar-SA"/>
        </w:rPr>
      </w:pP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                                                                                                      «Утверждаю»</w:t>
      </w:r>
    </w:p>
    <w:p w:rsidR="0091787F" w:rsidRPr="0091787F" w:rsidRDefault="0091787F" w:rsidP="0091787F">
      <w:pPr>
        <w:widowControl/>
        <w:jc w:val="right"/>
        <w:rPr>
          <w:rFonts w:ascii="Calibri" w:eastAsia="Calibri" w:hAnsi="Calibri" w:cs="Arial"/>
          <w:color w:val="auto"/>
          <w:lang w:eastAsia="en-US" w:bidi="ar-SA"/>
        </w:rPr>
      </w:pP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                                                                                            Директор «</w:t>
      </w:r>
      <w:proofErr w:type="gramStart"/>
      <w:r w:rsidRPr="0091787F">
        <w:rPr>
          <w:rFonts w:ascii="Calibri" w:eastAsia="Calibri" w:hAnsi="Calibri" w:cs="Arial"/>
          <w:color w:val="auto"/>
          <w:lang w:eastAsia="en-US" w:bidi="ar-SA"/>
        </w:rPr>
        <w:t>ООШ  имени</w:t>
      </w:r>
      <w:proofErr w:type="gramEnd"/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А-Р З.</w:t>
      </w:r>
    </w:p>
    <w:p w:rsidR="0091787F" w:rsidRPr="0091787F" w:rsidRDefault="0091787F" w:rsidP="0091787F">
      <w:pPr>
        <w:widowControl/>
        <w:jc w:val="right"/>
        <w:rPr>
          <w:rFonts w:ascii="Calibri" w:eastAsia="Calibri" w:hAnsi="Calibri" w:cs="Arial"/>
          <w:color w:val="auto"/>
          <w:lang w:eastAsia="en-US" w:bidi="ar-SA"/>
        </w:rPr>
      </w:pP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                                                                                       </w:t>
      </w:r>
      <w:proofErr w:type="spellStart"/>
      <w:r w:rsidRPr="0091787F">
        <w:rPr>
          <w:rFonts w:ascii="Calibri" w:eastAsia="Calibri" w:hAnsi="Calibri" w:cs="Arial"/>
          <w:color w:val="auto"/>
          <w:lang w:eastAsia="en-US" w:bidi="ar-SA"/>
        </w:rPr>
        <w:t>Зайнутдинова</w:t>
      </w:r>
      <w:proofErr w:type="spellEnd"/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с. </w:t>
      </w:r>
      <w:proofErr w:type="spellStart"/>
      <w:r w:rsidRPr="0091787F">
        <w:rPr>
          <w:rFonts w:ascii="Calibri" w:eastAsia="Calibri" w:hAnsi="Calibri" w:cs="Arial"/>
          <w:color w:val="auto"/>
          <w:lang w:eastAsia="en-US" w:bidi="ar-SA"/>
        </w:rPr>
        <w:t>Валерик</w:t>
      </w:r>
      <w:proofErr w:type="spellEnd"/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» </w:t>
      </w:r>
    </w:p>
    <w:p w:rsidR="0091787F" w:rsidRPr="0091787F" w:rsidRDefault="0091787F" w:rsidP="0091787F">
      <w:pPr>
        <w:widowControl/>
        <w:jc w:val="right"/>
        <w:rPr>
          <w:rFonts w:ascii="Calibri" w:eastAsia="Calibri" w:hAnsi="Calibri" w:cs="Arial"/>
          <w:color w:val="auto"/>
          <w:lang w:eastAsia="en-US" w:bidi="ar-SA"/>
        </w:rPr>
      </w:pP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                                                                                     _________      </w:t>
      </w:r>
      <w:proofErr w:type="spellStart"/>
      <w:r w:rsidRPr="0091787F">
        <w:rPr>
          <w:rFonts w:ascii="Calibri" w:eastAsia="Calibri" w:hAnsi="Calibri" w:cs="Arial"/>
          <w:color w:val="auto"/>
          <w:lang w:eastAsia="en-US" w:bidi="ar-SA"/>
        </w:rPr>
        <w:t>Хадаев</w:t>
      </w:r>
      <w:proofErr w:type="spellEnd"/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А.А. </w:t>
      </w:r>
    </w:p>
    <w:p w:rsidR="0091787F" w:rsidRPr="0091787F" w:rsidRDefault="0091787F" w:rsidP="0091787F">
      <w:pPr>
        <w:widowControl/>
        <w:jc w:val="right"/>
        <w:rPr>
          <w:rFonts w:ascii="Calibri" w:eastAsia="Calibri" w:hAnsi="Calibri" w:cs="Arial"/>
          <w:color w:val="auto"/>
          <w:lang w:eastAsia="en-US" w:bidi="ar-SA"/>
        </w:rPr>
      </w:pP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                                                                                            </w:t>
      </w:r>
      <w:r w:rsidR="0024123F">
        <w:rPr>
          <w:rFonts w:ascii="Calibri" w:eastAsia="Calibri" w:hAnsi="Calibri" w:cs="Arial"/>
          <w:color w:val="auto"/>
          <w:lang w:eastAsia="en-US" w:bidi="ar-SA"/>
        </w:rPr>
        <w:t xml:space="preserve">            «____» _________2022</w:t>
      </w:r>
      <w:r w:rsidRPr="0091787F">
        <w:rPr>
          <w:rFonts w:ascii="Calibri" w:eastAsia="Calibri" w:hAnsi="Calibri" w:cs="Arial"/>
          <w:color w:val="auto"/>
          <w:lang w:eastAsia="en-US" w:bidi="ar-SA"/>
        </w:rPr>
        <w:t xml:space="preserve"> г</w:t>
      </w:r>
    </w:p>
    <w:p w:rsidR="0091787F" w:rsidRDefault="0091787F" w:rsidP="0091787F">
      <w:pPr>
        <w:pStyle w:val="Bodytext30"/>
        <w:shd w:val="clear" w:color="auto" w:fill="auto"/>
        <w:spacing w:after="0" w:line="260" w:lineRule="exact"/>
        <w:jc w:val="left"/>
      </w:pPr>
    </w:p>
    <w:p w:rsidR="0091787F" w:rsidRDefault="0091787F" w:rsidP="0091787F">
      <w:pPr>
        <w:pStyle w:val="Bodytext30"/>
        <w:shd w:val="clear" w:color="auto" w:fill="auto"/>
        <w:spacing w:after="0" w:line="260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91787F" w:rsidRDefault="0091787F" w:rsidP="0091787F">
      <w:pPr>
        <w:pStyle w:val="Bodytext30"/>
        <w:shd w:val="clear" w:color="auto" w:fill="auto"/>
        <w:spacing w:after="0" w:line="260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91787F" w:rsidRPr="00C02997" w:rsidRDefault="0091787F" w:rsidP="0091787F">
      <w:pPr>
        <w:pStyle w:val="Bodytext30"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C02997">
        <w:rPr>
          <w:color w:val="000000"/>
          <w:sz w:val="28"/>
          <w:szCs w:val="28"/>
          <w:lang w:eastAsia="ru-RU" w:bidi="ru-RU"/>
        </w:rPr>
        <w:t>План</w:t>
      </w:r>
    </w:p>
    <w:p w:rsidR="0091787F" w:rsidRPr="00C02997" w:rsidRDefault="0091787F" w:rsidP="0091787F">
      <w:pPr>
        <w:pStyle w:val="Bodytext30"/>
        <w:shd w:val="clear" w:color="auto" w:fill="auto"/>
        <w:spacing w:after="0" w:line="302" w:lineRule="exact"/>
        <w:ind w:left="780"/>
        <w:jc w:val="center"/>
        <w:rPr>
          <w:sz w:val="28"/>
          <w:szCs w:val="28"/>
        </w:rPr>
      </w:pPr>
      <w:r w:rsidRPr="00C02997">
        <w:rPr>
          <w:color w:val="000000"/>
          <w:sz w:val="28"/>
          <w:szCs w:val="28"/>
          <w:lang w:eastAsia="ru-RU" w:bidi="ru-RU"/>
        </w:rPr>
        <w:t xml:space="preserve">мероприятий («дорожная </w:t>
      </w:r>
      <w:r w:rsidR="00B4006A">
        <w:rPr>
          <w:color w:val="000000"/>
          <w:sz w:val="28"/>
          <w:szCs w:val="28"/>
          <w:lang w:eastAsia="ru-RU" w:bidi="ru-RU"/>
        </w:rPr>
        <w:t>карта») внедрения методологии (ц</w:t>
      </w:r>
      <w:bookmarkStart w:id="0" w:name="_GoBack"/>
      <w:bookmarkEnd w:id="0"/>
      <w:r w:rsidRPr="00C02997">
        <w:rPr>
          <w:color w:val="000000"/>
          <w:sz w:val="28"/>
          <w:szCs w:val="28"/>
          <w:lang w:eastAsia="ru-RU" w:bidi="ru-RU"/>
        </w:rPr>
        <w:t xml:space="preserve">елевой модели) наставничества в </w:t>
      </w:r>
    </w:p>
    <w:p w:rsidR="0091787F" w:rsidRDefault="0091787F" w:rsidP="009178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029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МБОУ «ООШ им. А-Р.З. </w:t>
      </w:r>
      <w:proofErr w:type="spellStart"/>
      <w:r w:rsidRPr="00C029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Зайнутдинова</w:t>
      </w:r>
      <w:proofErr w:type="spellEnd"/>
      <w:r w:rsidRPr="00C029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029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с.Валерик</w:t>
      </w:r>
      <w:proofErr w:type="spellEnd"/>
      <w:r w:rsidRPr="00C029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91787F" w:rsidRDefault="0091787F" w:rsidP="009178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1787F" w:rsidRPr="00C02997" w:rsidRDefault="0091787F" w:rsidP="009178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a3"/>
        <w:tblW w:w="14637" w:type="dxa"/>
        <w:tblInd w:w="-34" w:type="dxa"/>
        <w:tblLook w:val="04A0" w:firstRow="1" w:lastRow="0" w:firstColumn="1" w:lastColumn="0" w:noHBand="0" w:noVBand="1"/>
      </w:tblPr>
      <w:tblGrid>
        <w:gridCol w:w="2424"/>
        <w:gridCol w:w="2716"/>
        <w:gridCol w:w="7088"/>
        <w:gridCol w:w="2409"/>
      </w:tblGrid>
      <w:tr w:rsidR="0091787F" w:rsidTr="0091787F">
        <w:tc>
          <w:tcPr>
            <w:tcW w:w="2424" w:type="dxa"/>
            <w:vAlign w:val="bottom"/>
          </w:tcPr>
          <w:p w:rsidR="0091787F" w:rsidRPr="0091787F" w:rsidRDefault="0091787F" w:rsidP="00140418">
            <w:pPr>
              <w:spacing w:after="120" w:line="220" w:lineRule="exact"/>
              <w:rPr>
                <w:b/>
              </w:rPr>
            </w:pPr>
            <w:r w:rsidRPr="0091787F">
              <w:rPr>
                <w:rStyle w:val="Bodytext20"/>
                <w:rFonts w:eastAsia="Microsoft Sans Serif"/>
                <w:b/>
              </w:rPr>
              <w:t>Наименование</w:t>
            </w:r>
          </w:p>
          <w:p w:rsidR="0091787F" w:rsidRPr="0091787F" w:rsidRDefault="0091787F" w:rsidP="00140418">
            <w:pPr>
              <w:spacing w:before="120" w:line="220" w:lineRule="exact"/>
              <w:jc w:val="center"/>
              <w:rPr>
                <w:b/>
              </w:rPr>
            </w:pPr>
            <w:r w:rsidRPr="0091787F">
              <w:rPr>
                <w:rStyle w:val="Bodytext20"/>
                <w:rFonts w:eastAsia="Microsoft Sans Serif"/>
                <w:b/>
              </w:rPr>
              <w:t>этапа</w:t>
            </w:r>
          </w:p>
        </w:tc>
        <w:tc>
          <w:tcPr>
            <w:tcW w:w="2716" w:type="dxa"/>
          </w:tcPr>
          <w:p w:rsidR="0091787F" w:rsidRPr="0091787F" w:rsidRDefault="0091787F" w:rsidP="00140418">
            <w:pPr>
              <w:spacing w:line="220" w:lineRule="exact"/>
              <w:jc w:val="center"/>
              <w:rPr>
                <w:b/>
              </w:rPr>
            </w:pPr>
            <w:r w:rsidRPr="0091787F">
              <w:rPr>
                <w:rStyle w:val="Bodytext20"/>
                <w:rFonts w:eastAsia="Microsoft Sans Serif"/>
                <w:b/>
              </w:rPr>
              <w:t>Мероприятия</w:t>
            </w:r>
          </w:p>
        </w:tc>
        <w:tc>
          <w:tcPr>
            <w:tcW w:w="7088" w:type="dxa"/>
          </w:tcPr>
          <w:p w:rsidR="0091787F" w:rsidRPr="0091787F" w:rsidRDefault="0091787F" w:rsidP="00140418">
            <w:pPr>
              <w:spacing w:line="220" w:lineRule="exact"/>
              <w:jc w:val="center"/>
              <w:rPr>
                <w:b/>
              </w:rPr>
            </w:pPr>
            <w:r w:rsidRPr="0091787F">
              <w:rPr>
                <w:rStyle w:val="Bodytext20"/>
                <w:rFonts w:eastAsia="Microsoft Sans Serif"/>
                <w:b/>
              </w:rPr>
              <w:t>Содержание деятельности</w:t>
            </w:r>
          </w:p>
        </w:tc>
        <w:tc>
          <w:tcPr>
            <w:tcW w:w="2409" w:type="dxa"/>
          </w:tcPr>
          <w:p w:rsidR="0091787F" w:rsidRPr="0091787F" w:rsidRDefault="0091787F" w:rsidP="00140418">
            <w:pPr>
              <w:spacing w:line="220" w:lineRule="exact"/>
              <w:jc w:val="center"/>
              <w:rPr>
                <w:b/>
              </w:rPr>
            </w:pPr>
            <w:r w:rsidRPr="0091787F">
              <w:rPr>
                <w:rStyle w:val="Bodytext20"/>
                <w:rFonts w:eastAsia="Microsoft Sans Serif"/>
                <w:b/>
              </w:rPr>
              <w:t>Сроки</w:t>
            </w:r>
          </w:p>
        </w:tc>
      </w:tr>
      <w:tr w:rsidR="0091787F" w:rsidTr="0091787F">
        <w:tc>
          <w:tcPr>
            <w:tcW w:w="2424" w:type="dxa"/>
          </w:tcPr>
          <w:p w:rsidR="0091787F" w:rsidRPr="004316EA" w:rsidRDefault="0091787F" w:rsidP="0091787F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Формирование</w:t>
            </w:r>
          </w:p>
          <w:p w:rsidR="0091787F" w:rsidRPr="004316EA" w:rsidRDefault="0091787F" w:rsidP="0091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базы</w:t>
            </w:r>
          </w:p>
          <w:p w:rsidR="0091787F" w:rsidRPr="004316EA" w:rsidRDefault="0091787F" w:rsidP="0091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наставников</w:t>
            </w:r>
          </w:p>
        </w:tc>
        <w:tc>
          <w:tcPr>
            <w:tcW w:w="2716" w:type="dxa"/>
          </w:tcPr>
          <w:p w:rsidR="0091787F" w:rsidRPr="004316EA" w:rsidRDefault="0091787F" w:rsidP="0091787F">
            <w:pPr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7088" w:type="dxa"/>
            <w:vAlign w:val="bottom"/>
          </w:tcPr>
          <w:p w:rsidR="0091787F" w:rsidRDefault="0091787F" w:rsidP="0091787F">
            <w:pPr>
              <w:numPr>
                <w:ilvl w:val="0"/>
                <w:numId w:val="1"/>
              </w:numPr>
              <w:tabs>
                <w:tab w:val="left" w:pos="221"/>
              </w:tabs>
              <w:spacing w:line="259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91787F" w:rsidRDefault="0091787F" w:rsidP="0091787F">
            <w:pPr>
              <w:tabs>
                <w:tab w:val="left" w:pos="221"/>
              </w:tabs>
              <w:spacing w:line="259" w:lineRule="exact"/>
              <w:rPr>
                <w:rStyle w:val="Bodytext20"/>
                <w:rFonts w:eastAsia="Microsoft Sans Serif"/>
              </w:rPr>
            </w:pPr>
          </w:p>
          <w:p w:rsidR="0091787F" w:rsidRPr="004316EA" w:rsidRDefault="0091787F" w:rsidP="0091787F">
            <w:pPr>
              <w:tabs>
                <w:tab w:val="left" w:pos="221"/>
              </w:tabs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30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октябрь 2022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 xml:space="preserve"> года</w:t>
            </w:r>
          </w:p>
        </w:tc>
      </w:tr>
      <w:tr w:rsidR="0091787F" w:rsidTr="0091787F">
        <w:tc>
          <w:tcPr>
            <w:tcW w:w="2424" w:type="dxa"/>
          </w:tcPr>
          <w:p w:rsidR="0091787F" w:rsidRPr="004316EA" w:rsidRDefault="0091787F" w:rsidP="0091787F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716" w:type="dxa"/>
          </w:tcPr>
          <w:p w:rsidR="0091787F" w:rsidRPr="004316EA" w:rsidRDefault="0091787F" w:rsidP="0091787F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7088" w:type="dxa"/>
          </w:tcPr>
          <w:p w:rsidR="0091787F" w:rsidRPr="004316EA" w:rsidRDefault="0091787F" w:rsidP="0091787F">
            <w:pPr>
              <w:spacing w:line="260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1 .Формирование базы данных наставников</w:t>
            </w:r>
          </w:p>
          <w:p w:rsidR="0091787F" w:rsidRPr="004316EA" w:rsidRDefault="0091787F" w:rsidP="0091787F">
            <w:pPr>
              <w:spacing w:line="260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 xml:space="preserve">из числа педагогов. </w:t>
            </w:r>
          </w:p>
          <w:p w:rsidR="0091787F" w:rsidRDefault="0091787F" w:rsidP="0091787F">
            <w:pPr>
              <w:spacing w:line="260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2 формирование базы данных наставников из числа обучающихся</w:t>
            </w:r>
          </w:p>
          <w:p w:rsidR="0091787F" w:rsidRDefault="0091787F" w:rsidP="0091787F">
            <w:pPr>
              <w:spacing w:line="260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Pr="004316EA" w:rsidRDefault="0091787F" w:rsidP="0091787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октябрь 2022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года</w:t>
            </w:r>
          </w:p>
        </w:tc>
      </w:tr>
      <w:tr w:rsidR="0091787F" w:rsidTr="0091787F">
        <w:tc>
          <w:tcPr>
            <w:tcW w:w="2424" w:type="dxa"/>
          </w:tcPr>
          <w:p w:rsidR="0091787F" w:rsidRPr="004316EA" w:rsidRDefault="0091787F" w:rsidP="0091787F">
            <w:pPr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2716" w:type="dxa"/>
            <w:vAlign w:val="bottom"/>
          </w:tcPr>
          <w:p w:rsidR="0091787F" w:rsidRDefault="0091787F" w:rsidP="0091787F">
            <w:pPr>
              <w:spacing w:line="250" w:lineRule="exact"/>
              <w:jc w:val="center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Выявление наставников, входящих в базу потенциальных наставников</w:t>
            </w:r>
          </w:p>
          <w:p w:rsidR="0091787F" w:rsidRDefault="0091787F" w:rsidP="0091787F">
            <w:pPr>
              <w:spacing w:line="250" w:lineRule="exact"/>
              <w:jc w:val="center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Default="0091787F" w:rsidP="0091787F">
            <w:pPr>
              <w:spacing w:line="250" w:lineRule="exact"/>
              <w:jc w:val="center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Pr="004316EA" w:rsidRDefault="0091787F" w:rsidP="0091787F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1787F" w:rsidRPr="004316EA" w:rsidRDefault="0091787F" w:rsidP="0091787F">
            <w:pPr>
              <w:spacing w:line="25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Анализ базы на</w:t>
            </w:r>
            <w:r>
              <w:rPr>
                <w:rStyle w:val="Bodytext20"/>
                <w:rFonts w:eastAsia="Microsoft Sans Serif"/>
                <w:sz w:val="28"/>
                <w:szCs w:val="28"/>
              </w:rPr>
              <w:t>ставников и отбор- подходящих дл</w:t>
            </w: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я - конкретной программы.</w:t>
            </w: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29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Октябрь 2022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 xml:space="preserve"> года</w:t>
            </w:r>
          </w:p>
        </w:tc>
      </w:tr>
      <w:tr w:rsidR="0091787F" w:rsidTr="0091787F">
        <w:tc>
          <w:tcPr>
            <w:tcW w:w="2424" w:type="dxa"/>
          </w:tcPr>
          <w:p w:rsidR="0091787F" w:rsidRPr="004316EA" w:rsidRDefault="0091787F" w:rsidP="0091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2716" w:type="dxa"/>
          </w:tcPr>
          <w:p w:rsidR="0091787F" w:rsidRDefault="0091787F" w:rsidP="0091787F">
            <w:pPr>
              <w:spacing w:line="250" w:lineRule="exact"/>
              <w:jc w:val="center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Обучение наставников для работы с наставляемыми</w:t>
            </w:r>
          </w:p>
          <w:p w:rsidR="0091787F" w:rsidRDefault="0091787F" w:rsidP="0091787F">
            <w:pPr>
              <w:spacing w:line="250" w:lineRule="exact"/>
              <w:jc w:val="center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Pr="004316EA" w:rsidRDefault="0091787F" w:rsidP="0091787F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1787F" w:rsidRPr="004316EA" w:rsidRDefault="0091787F" w:rsidP="0091787F">
            <w:pPr>
              <w:numPr>
                <w:ilvl w:val="0"/>
                <w:numId w:val="2"/>
              </w:numPr>
              <w:tabs>
                <w:tab w:val="left" w:pos="427"/>
              </w:tabs>
              <w:spacing w:line="250" w:lineRule="exact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Подготовка методических материалов для сопровождения наставнической деятельности.</w:t>
            </w: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7F" w:rsidRPr="004316EA" w:rsidRDefault="0091787F" w:rsidP="0091787F">
            <w:pPr>
              <w:tabs>
                <w:tab w:val="left" w:pos="442"/>
              </w:tabs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29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Ноябрь 2022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 xml:space="preserve"> года</w:t>
            </w:r>
          </w:p>
        </w:tc>
      </w:tr>
      <w:tr w:rsidR="0091787F" w:rsidTr="0091787F">
        <w:tc>
          <w:tcPr>
            <w:tcW w:w="2424" w:type="dxa"/>
          </w:tcPr>
          <w:p w:rsidR="0091787F" w:rsidRPr="004316EA" w:rsidRDefault="0091787F" w:rsidP="0091787F">
            <w:pPr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Формирование наставнических пар</w:t>
            </w:r>
          </w:p>
        </w:tc>
        <w:tc>
          <w:tcPr>
            <w:tcW w:w="2716" w:type="dxa"/>
          </w:tcPr>
          <w:p w:rsidR="0091787F" w:rsidRPr="004316EA" w:rsidRDefault="0091787F" w:rsidP="0091787F">
            <w:pPr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Отбор</w:t>
            </w:r>
          </w:p>
          <w:p w:rsidR="0091787F" w:rsidRPr="004316EA" w:rsidRDefault="0091787F" w:rsidP="0091787F">
            <w:pPr>
              <w:spacing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наставников и наставляемых</w:t>
            </w:r>
          </w:p>
        </w:tc>
        <w:tc>
          <w:tcPr>
            <w:tcW w:w="7088" w:type="dxa"/>
            <w:vAlign w:val="bottom"/>
          </w:tcPr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 xml:space="preserve">1.Анализ заполненных анкет потенциальных наставников и сопоставление данных с анкетами наставляемых. </w:t>
            </w:r>
          </w:p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2.0рганизация групповой встречи наставников и наставляемых.</w:t>
            </w:r>
          </w:p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Pr="004316EA" w:rsidRDefault="0091787F" w:rsidP="0091787F">
            <w:pPr>
              <w:spacing w:line="254" w:lineRule="exact"/>
              <w:rPr>
                <w:rStyle w:val="Bodytext20"/>
                <w:rFonts w:eastAsia="Microsoft Sans Serif"/>
                <w:sz w:val="28"/>
                <w:szCs w:val="28"/>
              </w:rPr>
            </w:pPr>
          </w:p>
          <w:p w:rsidR="0091787F" w:rsidRPr="004316EA" w:rsidRDefault="0091787F" w:rsidP="0091787F">
            <w:pPr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29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Ноябрь 2022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года</w:t>
            </w:r>
          </w:p>
        </w:tc>
      </w:tr>
      <w:tr w:rsidR="0091787F" w:rsidRPr="004316EA" w:rsidTr="0091787F">
        <w:trPr>
          <w:trHeight w:val="2619"/>
        </w:trPr>
        <w:tc>
          <w:tcPr>
            <w:tcW w:w="2424" w:type="dxa"/>
          </w:tcPr>
          <w:p w:rsidR="0091787F" w:rsidRPr="004316EA" w:rsidRDefault="0091787F" w:rsidP="0091787F">
            <w:pPr>
              <w:spacing w:after="120" w:line="22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Завершение</w:t>
            </w:r>
          </w:p>
          <w:p w:rsidR="0091787F" w:rsidRPr="004316EA" w:rsidRDefault="0091787F" w:rsidP="0091787F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наставничества</w:t>
            </w:r>
          </w:p>
        </w:tc>
        <w:tc>
          <w:tcPr>
            <w:tcW w:w="2716" w:type="dxa"/>
          </w:tcPr>
          <w:p w:rsidR="0091787F" w:rsidRPr="004316EA" w:rsidRDefault="0091787F" w:rsidP="0091787F">
            <w:pPr>
              <w:spacing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 xml:space="preserve">Отчеты по плану работы наставничества </w:t>
            </w:r>
          </w:p>
        </w:tc>
        <w:tc>
          <w:tcPr>
            <w:tcW w:w="7088" w:type="dxa"/>
            <w:vAlign w:val="bottom"/>
          </w:tcPr>
          <w:p w:rsidR="0091787F" w:rsidRPr="004316EA" w:rsidRDefault="0091787F" w:rsidP="0091787F">
            <w:pPr>
              <w:numPr>
                <w:ilvl w:val="0"/>
                <w:numId w:val="3"/>
              </w:numPr>
              <w:tabs>
                <w:tab w:val="left" w:pos="442"/>
              </w:tabs>
              <w:spacing w:line="259" w:lineRule="exact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 xml:space="preserve">Проведение мониторинга личной удовлетворенности участием в направлении наставничества. </w:t>
            </w:r>
          </w:p>
          <w:p w:rsidR="0091787F" w:rsidRPr="004316EA" w:rsidRDefault="0091787F" w:rsidP="0091787F">
            <w:pPr>
              <w:numPr>
                <w:ilvl w:val="0"/>
                <w:numId w:val="3"/>
              </w:numPr>
              <w:tabs>
                <w:tab w:val="left" w:pos="451"/>
              </w:tabs>
              <w:spacing w:line="259" w:lineRule="exact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Проведение мониторинга качества реализации плана работы (дорожной карты) наставничества.</w:t>
            </w:r>
          </w:p>
          <w:p w:rsidR="0091787F" w:rsidRDefault="0091787F" w:rsidP="0091787F">
            <w:pPr>
              <w:numPr>
                <w:ilvl w:val="0"/>
                <w:numId w:val="3"/>
              </w:numPr>
              <w:tabs>
                <w:tab w:val="left" w:pos="509"/>
              </w:tabs>
              <w:spacing w:line="259" w:lineRule="exact"/>
              <w:ind w:firstLine="340"/>
              <w:jc w:val="both"/>
              <w:rPr>
                <w:rStyle w:val="Bodytext20"/>
                <w:rFonts w:eastAsia="Microsoft Sans Serif"/>
                <w:sz w:val="28"/>
                <w:szCs w:val="28"/>
              </w:rPr>
            </w:pPr>
            <w:r w:rsidRPr="004316EA">
              <w:rPr>
                <w:rStyle w:val="Bodytext20"/>
                <w:rFonts w:eastAsia="Microsoft Sans Serif"/>
                <w:sz w:val="28"/>
                <w:szCs w:val="28"/>
              </w:rPr>
              <w:t>Мониторинг и оценка влияния мероприятий (дорожной карты) на всех участников.</w:t>
            </w:r>
          </w:p>
          <w:p w:rsidR="0091787F" w:rsidRDefault="0091787F" w:rsidP="0091787F">
            <w:pPr>
              <w:tabs>
                <w:tab w:val="left" w:pos="509"/>
              </w:tabs>
              <w:spacing w:line="259" w:lineRule="exact"/>
              <w:jc w:val="both"/>
              <w:rPr>
                <w:rStyle w:val="Bodytext20"/>
                <w:rFonts w:eastAsia="Microsoft Sans Serif"/>
              </w:rPr>
            </w:pPr>
          </w:p>
          <w:p w:rsidR="0091787F" w:rsidRDefault="0091787F" w:rsidP="0091787F">
            <w:pPr>
              <w:tabs>
                <w:tab w:val="left" w:pos="509"/>
              </w:tabs>
              <w:spacing w:line="259" w:lineRule="exact"/>
              <w:jc w:val="both"/>
              <w:rPr>
                <w:rStyle w:val="Bodytext20"/>
                <w:rFonts w:eastAsia="Microsoft Sans Serif"/>
              </w:rPr>
            </w:pPr>
          </w:p>
          <w:p w:rsidR="0091787F" w:rsidRPr="004316EA" w:rsidRDefault="0091787F" w:rsidP="0091787F">
            <w:pPr>
              <w:tabs>
                <w:tab w:val="left" w:pos="509"/>
              </w:tabs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787F" w:rsidRPr="004316EA" w:rsidRDefault="0024123F" w:rsidP="0091787F">
            <w:pPr>
              <w:spacing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>Март - апрель 2023</w:t>
            </w:r>
            <w:r w:rsidR="0091787F" w:rsidRPr="004316EA">
              <w:rPr>
                <w:rStyle w:val="Bodytext213ptBoldSpacing0pt"/>
                <w:rFonts w:eastAsia="Microsoft Sans Serif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1787F" w:rsidRPr="004316EA" w:rsidRDefault="0091787F" w:rsidP="0091787F">
      <w:pPr>
        <w:pStyle w:val="Bodytext30"/>
        <w:shd w:val="clear" w:color="auto" w:fill="auto"/>
        <w:spacing w:after="0" w:line="302" w:lineRule="exact"/>
        <w:ind w:left="320"/>
        <w:jc w:val="center"/>
      </w:pPr>
    </w:p>
    <w:p w:rsidR="002F2E90" w:rsidRDefault="002F2E90"/>
    <w:sectPr w:rsidR="002F2E90" w:rsidSect="009178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959"/>
    <w:multiLevelType w:val="multilevel"/>
    <w:tmpl w:val="5658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91636"/>
    <w:multiLevelType w:val="multilevel"/>
    <w:tmpl w:val="6EC61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C5072"/>
    <w:multiLevelType w:val="multilevel"/>
    <w:tmpl w:val="CD8E8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A"/>
    <w:rsid w:val="0024123F"/>
    <w:rsid w:val="002F2E90"/>
    <w:rsid w:val="00760D6A"/>
    <w:rsid w:val="0091787F"/>
    <w:rsid w:val="00AA748A"/>
    <w:rsid w:val="00AE3C99"/>
    <w:rsid w:val="00B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9D6"/>
  <w15:docId w15:val="{F9994F11-4E8E-499F-8E7C-012D73A3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8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1787F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rsid w:val="0091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91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BoldSpacing0pt">
    <w:name w:val="Body text (2) + 13 pt;Bold;Spacing 0 pt"/>
    <w:basedOn w:val="Bodytext2"/>
    <w:rsid w:val="00917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1787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9178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</dc:creator>
  <cp:keywords/>
  <dc:description/>
  <cp:lastModifiedBy>школа</cp:lastModifiedBy>
  <cp:revision>8</cp:revision>
  <cp:lastPrinted>2022-10-28T08:38:00Z</cp:lastPrinted>
  <dcterms:created xsi:type="dcterms:W3CDTF">2021-02-19T13:35:00Z</dcterms:created>
  <dcterms:modified xsi:type="dcterms:W3CDTF">2022-12-14T15:03:00Z</dcterms:modified>
</cp:coreProperties>
</file>